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68" w:rsidRDefault="00FC06FF" w:rsidP="00DF3BF5">
      <w:pPr>
        <w:rPr>
          <w:rFonts w:cs="Sultan Medium" w:hint="cs"/>
          <w:b/>
          <w:bCs/>
          <w:sz w:val="32"/>
          <w:szCs w:val="32"/>
          <w:rtl/>
          <w:lang w:bidi="ar-EG"/>
        </w:rPr>
      </w:pPr>
      <w:r>
        <w:rPr>
          <w:rFonts w:cs="Sultan Medium" w:hint="cs"/>
          <w:b/>
          <w:bCs/>
          <w:sz w:val="32"/>
          <w:szCs w:val="32"/>
          <w:rtl/>
          <w:lang w:bidi="ar-EG"/>
        </w:rPr>
        <w:t xml:space="preserve">ندوة حول خطورة الألعاب الإلكترونية </w:t>
      </w:r>
    </w:p>
    <w:p w:rsidR="00FC06FF" w:rsidRPr="00030656" w:rsidRDefault="00FC06FF" w:rsidP="00FC06FF">
      <w:pPr>
        <w:rPr>
          <w:rFonts w:cs="Sultan Medium"/>
          <w:b/>
          <w:bCs/>
          <w:sz w:val="32"/>
          <w:szCs w:val="32"/>
          <w:rtl/>
          <w:lang w:bidi="ar-EG"/>
        </w:rPr>
      </w:pPr>
      <w:r>
        <w:rPr>
          <w:rFonts w:cs="Sultan Medium" w:hint="cs"/>
          <w:b/>
          <w:bCs/>
          <w:sz w:val="32"/>
          <w:szCs w:val="32"/>
          <w:rtl/>
          <w:lang w:bidi="ar-EG"/>
        </w:rPr>
        <w:t>نفذ قسم الإرشاد  الطلابي بالقسم الدولي ندوة حول خطورة الألعاب الإلكترونية وتأثيرها السلبي على الطلاب بشكل عام .يأتي ذلك خلال خطة التوجيه والإرشا</w:t>
      </w:r>
      <w:bookmarkStart w:id="0" w:name="_GoBack"/>
      <w:bookmarkEnd w:id="0"/>
      <w:r>
        <w:rPr>
          <w:rFonts w:cs="Sultan Medium" w:hint="cs"/>
          <w:b/>
          <w:bCs/>
          <w:sz w:val="32"/>
          <w:szCs w:val="32"/>
          <w:rtl/>
          <w:lang w:bidi="ar-EG"/>
        </w:rPr>
        <w:t>د بمجمع الحصان بالدمام</w:t>
      </w:r>
    </w:p>
    <w:sectPr w:rsidR="00FC06FF" w:rsidRPr="00030656" w:rsidSect="00C7076A">
      <w:pgSz w:w="11906" w:h="16838"/>
      <w:pgMar w:top="1440" w:right="1800" w:bottom="1440" w:left="1800" w:header="708" w:footer="708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AE"/>
    <w:rsid w:val="00030656"/>
    <w:rsid w:val="002E3DE2"/>
    <w:rsid w:val="003D59BD"/>
    <w:rsid w:val="006C501F"/>
    <w:rsid w:val="0070432C"/>
    <w:rsid w:val="00717C68"/>
    <w:rsid w:val="008F7EDD"/>
    <w:rsid w:val="00911230"/>
    <w:rsid w:val="0094154D"/>
    <w:rsid w:val="009821E0"/>
    <w:rsid w:val="00BA62CA"/>
    <w:rsid w:val="00BD1F65"/>
    <w:rsid w:val="00C7076A"/>
    <w:rsid w:val="00CC3FAE"/>
    <w:rsid w:val="00D2059B"/>
    <w:rsid w:val="00DA5424"/>
    <w:rsid w:val="00DF3BF5"/>
    <w:rsid w:val="00E62E97"/>
    <w:rsid w:val="00F16936"/>
    <w:rsid w:val="00FC06FF"/>
    <w:rsid w:val="00FD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Quality Department</dc:creator>
  <cp:keywords/>
  <dc:description/>
  <cp:lastModifiedBy>Quality Department</cp:lastModifiedBy>
  <cp:revision>20</cp:revision>
  <dcterms:created xsi:type="dcterms:W3CDTF">2018-10-02T07:34:00Z</dcterms:created>
  <dcterms:modified xsi:type="dcterms:W3CDTF">2019-03-06T09:43:00Z</dcterms:modified>
</cp:coreProperties>
</file>